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40F" w:rsidRDefault="00740A3B">
      <w:pPr>
        <w:ind w:left="-15" w:right="190"/>
      </w:pPr>
      <w:r>
        <w:t xml:space="preserve"> </w:t>
      </w:r>
    </w:p>
    <w:p w:rsidR="0074540F" w:rsidRDefault="00740A3B">
      <w:pPr>
        <w:spacing w:after="0" w:line="259" w:lineRule="auto"/>
        <w:ind w:left="0" w:right="113" w:firstLine="0"/>
        <w:jc w:val="center"/>
      </w:pPr>
      <w:r>
        <w:rPr>
          <w:b/>
        </w:rPr>
        <w:t xml:space="preserve"> </w:t>
      </w:r>
    </w:p>
    <w:p w:rsidR="0074540F" w:rsidRDefault="00740A3B">
      <w:pPr>
        <w:spacing w:after="30" w:line="259" w:lineRule="auto"/>
        <w:ind w:left="0" w:right="113" w:firstLine="0"/>
        <w:jc w:val="center"/>
      </w:pPr>
      <w:r>
        <w:rPr>
          <w:b/>
        </w:rPr>
        <w:t xml:space="preserve"> </w:t>
      </w:r>
    </w:p>
    <w:p w:rsidR="0074540F" w:rsidRDefault="00740A3B">
      <w:pPr>
        <w:spacing w:after="5" w:line="270" w:lineRule="auto"/>
        <w:ind w:left="1640" w:right="1829" w:firstLine="557"/>
        <w:jc w:val="left"/>
      </w:pPr>
      <w:r>
        <w:rPr>
          <w:b/>
        </w:rPr>
        <w:t xml:space="preserve">Прогноз возможных чрезвычайных ситуаций на территории Тужинского района Кировской области на </w:t>
      </w:r>
      <w:r w:rsidR="00426905">
        <w:rPr>
          <w:b/>
        </w:rPr>
        <w:t>30</w:t>
      </w:r>
      <w:r>
        <w:rPr>
          <w:b/>
        </w:rPr>
        <w:t xml:space="preserve"> мая 2023 года </w:t>
      </w:r>
    </w:p>
    <w:p w:rsidR="0074540F" w:rsidRDefault="00740A3B">
      <w:pPr>
        <w:spacing w:after="0" w:line="256" w:lineRule="auto"/>
        <w:ind w:left="-15" w:right="168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Правительства Кировской области) </w:t>
      </w:r>
    </w:p>
    <w:p w:rsidR="0074540F" w:rsidRDefault="00740A3B">
      <w:pPr>
        <w:spacing w:after="29" w:line="259" w:lineRule="auto"/>
        <w:ind w:left="0" w:right="113" w:firstLine="0"/>
        <w:jc w:val="center"/>
      </w:pPr>
      <w:r>
        <w:rPr>
          <w:b/>
        </w:rPr>
        <w:t xml:space="preserve"> </w:t>
      </w:r>
    </w:p>
    <w:p w:rsidR="0074540F" w:rsidRDefault="00740A3B">
      <w:pPr>
        <w:numPr>
          <w:ilvl w:val="0"/>
          <w:numId w:val="1"/>
        </w:numPr>
        <w:spacing w:after="11" w:line="270" w:lineRule="auto"/>
        <w:ind w:right="182" w:hanging="281"/>
        <w:jc w:val="center"/>
      </w:pPr>
      <w:r>
        <w:rPr>
          <w:b/>
        </w:rPr>
        <w:t xml:space="preserve">Обстановка за прошедшие сутки: </w:t>
      </w:r>
    </w:p>
    <w:p w:rsidR="00740A3B" w:rsidRDefault="00740A3B">
      <w:pPr>
        <w:spacing w:after="5" w:line="270" w:lineRule="auto"/>
        <w:ind w:left="715" w:right="1737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74540F" w:rsidRDefault="00740A3B">
      <w:pPr>
        <w:spacing w:after="5" w:line="270" w:lineRule="auto"/>
        <w:ind w:left="715" w:right="1737" w:hanging="10"/>
        <w:jc w:val="left"/>
      </w:pPr>
      <w:r>
        <w:rPr>
          <w:b/>
        </w:rPr>
        <w:t xml:space="preserve">1.2. Происшествия, природные бедствия, техногенные аварии. </w:t>
      </w:r>
    </w:p>
    <w:p w:rsidR="0074540F" w:rsidRDefault="00740A3B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74540F" w:rsidRDefault="00740A3B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74540F" w:rsidRDefault="00740A3B">
      <w:pPr>
        <w:ind w:left="-15" w:right="0" w:firstLine="0"/>
      </w:pPr>
      <w:r>
        <w:t xml:space="preserve"> Гидрологическая обстановка в норме. ГТС и водозаборы работают в плановом режиме. </w:t>
      </w:r>
    </w:p>
    <w:p w:rsidR="0074540F" w:rsidRDefault="00740A3B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74540F" w:rsidRDefault="00740A3B">
      <w:pPr>
        <w:ind w:left="-15" w:right="0"/>
      </w:pPr>
      <w:r>
        <w:t xml:space="preserve">Радиационная, химическая и бактериологическая обстановка на территории Тужинского района 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74540F" w:rsidRDefault="00740A3B">
      <w:pPr>
        <w:ind w:left="-15" w:right="0" w:firstLine="0"/>
      </w:pPr>
      <w:r>
        <w:t xml:space="preserve">Общий уровень загрязнения воздуха - умеренный. </w:t>
      </w:r>
    </w:p>
    <w:p w:rsidR="0074540F" w:rsidRDefault="00740A3B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 xml:space="preserve">Природные пожары. </w:t>
      </w:r>
    </w:p>
    <w:p w:rsidR="0074540F" w:rsidRDefault="00740A3B">
      <w:pPr>
        <w:ind w:left="-15" w:right="182"/>
      </w:pPr>
      <w:r>
        <w:t xml:space="preserve">Постановлением Правительства Кировской области № 175-П от 17.04.2023 «О начале пожароопасного сезона 2023 года в лесах на территории Кировской области» установлено начало пожароопасного сезона с 17.04.2023.  </w:t>
      </w:r>
    </w:p>
    <w:p w:rsidR="0074540F" w:rsidRDefault="00740A3B">
      <w:pPr>
        <w:ind w:left="708" w:right="0" w:firstLine="0"/>
      </w:pPr>
      <w:r>
        <w:t xml:space="preserve">За прошедшие сутки природные пожары не зарегистрированы.  </w:t>
      </w:r>
    </w:p>
    <w:p w:rsidR="0074540F" w:rsidRDefault="00740A3B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 xml:space="preserve">Космический мониторинг. </w:t>
      </w:r>
    </w:p>
    <w:p w:rsidR="0074540F" w:rsidRDefault="00740A3B">
      <w:pPr>
        <w:ind w:left="-15" w:right="0"/>
      </w:pPr>
      <w:r>
        <w:t xml:space="preserve">По данным космического мониторинга за отчётный период термические точки         не зарегистрированы. </w:t>
      </w:r>
    </w:p>
    <w:p w:rsidR="0074540F" w:rsidRDefault="00740A3B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74540F" w:rsidRDefault="00740A3B">
      <w:pPr>
        <w:ind w:left="708" w:right="0" w:firstLine="0"/>
      </w:pPr>
      <w:r>
        <w:t xml:space="preserve">Не зарегистрированы. </w:t>
      </w:r>
    </w:p>
    <w:p w:rsidR="0074540F" w:rsidRDefault="00740A3B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 xml:space="preserve">Биолого-социальные. </w:t>
      </w:r>
    </w:p>
    <w:p w:rsidR="0074540F" w:rsidRDefault="00740A3B">
      <w:pPr>
        <w:ind w:left="-15" w:right="191"/>
      </w:pPr>
      <w:r>
        <w:lastRenderedPageBreak/>
        <w:t xml:space="preserve">В связи с угрозой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Указом Губернатора Кировской области № 44 от 17.03.2020г. с 17.03.2020 г. на территории Кировской области введён режим Повышенной готовности. </w:t>
      </w:r>
    </w:p>
    <w:p w:rsidR="0074540F" w:rsidRDefault="00740A3B">
      <w:pPr>
        <w:ind w:left="-15" w:right="184"/>
      </w:pPr>
      <w:r>
        <w:t xml:space="preserve"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№ 182 от 25.12.2020г. на территории Кировской области введён режим Повышенной готовности. </w:t>
      </w:r>
    </w:p>
    <w:p w:rsidR="0074540F" w:rsidRDefault="00740A3B">
      <w:pPr>
        <w:ind w:left="-15" w:right="188"/>
      </w:pPr>
      <w:r>
        <w:t xml:space="preserve">В связи с обнаружением очагов высокопатогенного гриппа птиц на территории Тужинского района Кировской области распоряжением Губернатора Кировской области  от 05.05.2023  № 72 введён режим Повышенной готовности. </w:t>
      </w:r>
    </w:p>
    <w:p w:rsidR="0074540F" w:rsidRDefault="00740A3B">
      <w:pPr>
        <w:ind w:left="-15" w:right="181"/>
      </w:pPr>
      <w:r>
        <w:t xml:space="preserve">В связи с выявлением очагов распространения карантинного объекта — Уссурийского полиграфа (жука короеда) на территории городского лесничества МО «Город Киров» Кировской области площадью 108,1722 га приказом Управления Россельхознадзора по Кировской области, Удмуртской Республике и Пермскому краю № 01-03/43-462 от 22.05.2023 установлена карантинная фитосанитарная зона и введен карантинный фитосанитарный режим. </w:t>
      </w:r>
    </w:p>
    <w:p w:rsidR="0074540F" w:rsidRDefault="00740A3B">
      <w:pPr>
        <w:ind w:left="708" w:right="0" w:firstLine="0"/>
      </w:pPr>
      <w:r>
        <w:t xml:space="preserve">За отчётный период случаи бешенства диких животных не зарегистрированы. </w:t>
      </w:r>
    </w:p>
    <w:p w:rsidR="0074540F" w:rsidRDefault="00740A3B">
      <w:pPr>
        <w:spacing w:after="5" w:line="270" w:lineRule="auto"/>
        <w:ind w:left="715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426905" w:rsidRPr="00426905" w:rsidRDefault="00426905" w:rsidP="00426905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426905">
        <w:rPr>
          <w:color w:val="auto"/>
          <w:szCs w:val="28"/>
        </w:rPr>
        <w:t>По информации Кировского ЦГМС - филиала ФГБУ "ВЕРХНЕ-ВОЛЖСКОЕ</w:t>
      </w:r>
      <w:r w:rsidRPr="00426905">
        <w:rPr>
          <w:color w:val="auto"/>
          <w:szCs w:val="28"/>
        </w:rPr>
        <w:br/>
        <w:t>УГМС" на территории Кировской области:</w:t>
      </w:r>
      <w:r w:rsidRPr="00426905">
        <w:rPr>
          <w:color w:val="auto"/>
          <w:szCs w:val="28"/>
        </w:rPr>
        <w:br/>
      </w:r>
      <w:r w:rsidRPr="00426905">
        <w:rPr>
          <w:b/>
          <w:color w:val="auto"/>
          <w:szCs w:val="28"/>
        </w:rPr>
        <w:t>ОЯ:</w:t>
      </w:r>
      <w:r w:rsidRPr="00426905">
        <w:rPr>
          <w:color w:val="auto"/>
          <w:szCs w:val="28"/>
        </w:rPr>
        <w:t xml:space="preserve"> В период с 29 мая по 01 июня в восточной половине Кировской области</w:t>
      </w:r>
      <w:r w:rsidRPr="00426905">
        <w:rPr>
          <w:color w:val="auto"/>
          <w:szCs w:val="28"/>
        </w:rPr>
        <w:br/>
        <w:t>сохранится чрезвычайная (5 класс), местами высокая (4 класс) пожарная опасность.</w:t>
      </w:r>
      <w:r w:rsidRPr="00426905">
        <w:rPr>
          <w:color w:val="auto"/>
          <w:szCs w:val="28"/>
        </w:rPr>
        <w:br/>
      </w:r>
      <w:r w:rsidRPr="00426905">
        <w:rPr>
          <w:b/>
          <w:color w:val="auto"/>
          <w:szCs w:val="28"/>
        </w:rPr>
        <w:t>НЯ:</w:t>
      </w:r>
      <w:r w:rsidRPr="00426905">
        <w:rPr>
          <w:color w:val="auto"/>
          <w:szCs w:val="28"/>
        </w:rPr>
        <w:t xml:space="preserve"> нет.</w:t>
      </w:r>
      <w:r w:rsidRPr="00426905">
        <w:rPr>
          <w:color w:val="auto"/>
          <w:szCs w:val="28"/>
        </w:rPr>
        <w:br/>
      </w:r>
      <w:r w:rsidRPr="00426905">
        <w:rPr>
          <w:b/>
          <w:color w:val="auto"/>
          <w:szCs w:val="28"/>
        </w:rPr>
        <w:t>29 мая (понедельник)</w:t>
      </w:r>
      <w:r w:rsidRPr="00426905">
        <w:rPr>
          <w:b/>
          <w:color w:val="auto"/>
          <w:szCs w:val="28"/>
        </w:rPr>
        <w:br/>
      </w:r>
      <w:r w:rsidRPr="00426905">
        <w:rPr>
          <w:color w:val="auto"/>
          <w:szCs w:val="28"/>
        </w:rPr>
        <w:t>Облачность: облачно с прояснениями.</w:t>
      </w:r>
      <w:r w:rsidRPr="00426905">
        <w:rPr>
          <w:color w:val="auto"/>
          <w:szCs w:val="28"/>
        </w:rPr>
        <w:br/>
        <w:t>Осадки: кратковременный дождь.</w:t>
      </w:r>
      <w:r w:rsidRPr="00426905">
        <w:rPr>
          <w:color w:val="auto"/>
          <w:szCs w:val="28"/>
        </w:rPr>
        <w:br/>
        <w:t>Ветер: юго-западный, ночью 6-11 м/с, днём 10-15 м/с.</w:t>
      </w:r>
      <w:r w:rsidRPr="00426905">
        <w:rPr>
          <w:color w:val="auto"/>
          <w:szCs w:val="28"/>
        </w:rPr>
        <w:br/>
        <w:t>Температура воздуха: ночью +10, +15 °C, днём +16, +21 °C.</w:t>
      </w:r>
      <w:r w:rsidRPr="00426905">
        <w:rPr>
          <w:color w:val="auto"/>
          <w:szCs w:val="28"/>
        </w:rPr>
        <w:br/>
        <w:t>Прогноз за сутки оправдался:</w:t>
      </w:r>
      <w:r w:rsidRPr="00426905">
        <w:rPr>
          <w:color w:val="auto"/>
          <w:szCs w:val="28"/>
        </w:rPr>
        <w:br/>
        <w:t>- в части опасных и неблагоприятных метеорологических явлений;</w:t>
      </w:r>
    </w:p>
    <w:p w:rsidR="003C0672" w:rsidRPr="003C0672" w:rsidRDefault="00426905" w:rsidP="00426905">
      <w:pPr>
        <w:ind w:left="-15" w:right="0" w:firstLine="0"/>
        <w:jc w:val="left"/>
        <w:rPr>
          <w:szCs w:val="28"/>
        </w:rPr>
      </w:pPr>
      <w:r w:rsidRPr="00426905">
        <w:rPr>
          <w:color w:val="auto"/>
          <w:szCs w:val="28"/>
        </w:rPr>
        <w:t>- в части возникновения техногенных пожаров;</w:t>
      </w:r>
      <w:r w:rsidRPr="00426905">
        <w:rPr>
          <w:color w:val="auto"/>
          <w:szCs w:val="28"/>
        </w:rPr>
        <w:br/>
        <w:t>- в части возникновения ДТП;</w:t>
      </w:r>
      <w:r w:rsidRPr="00426905">
        <w:rPr>
          <w:color w:val="auto"/>
          <w:szCs w:val="28"/>
        </w:rPr>
        <w:br/>
        <w:t>- в части заболеваемости штаммами коронавируса 2019-nCoV и омикрон</w:t>
      </w:r>
      <w:r>
        <w:t>.</w:t>
      </w:r>
    </w:p>
    <w:p w:rsidR="0074540F" w:rsidRDefault="00740A3B" w:rsidP="00426905">
      <w:pPr>
        <w:ind w:left="708" w:right="0" w:firstLine="0"/>
      </w:pPr>
      <w:r>
        <w:rPr>
          <w:b/>
        </w:rPr>
        <w:t>1.10. Сейсмологическая обстановка.</w:t>
      </w:r>
      <w:r>
        <w:t xml:space="preserve"> </w:t>
      </w:r>
    </w:p>
    <w:p w:rsidR="0074540F" w:rsidRDefault="00740A3B">
      <w:pPr>
        <w:ind w:left="708" w:right="0" w:firstLine="0"/>
      </w:pPr>
      <w:r>
        <w:t xml:space="preserve">Сейсмологических событий не произошло. </w:t>
      </w:r>
    </w:p>
    <w:p w:rsidR="0074540F" w:rsidRDefault="00740A3B">
      <w:pPr>
        <w:spacing w:after="5" w:line="270" w:lineRule="auto"/>
        <w:ind w:left="715" w:right="4359" w:hanging="10"/>
        <w:jc w:val="left"/>
      </w:pPr>
      <w:r>
        <w:rPr>
          <w:b/>
        </w:rPr>
        <w:t xml:space="preserve">1.11. Происшествия на объектах ЖКХ. </w:t>
      </w:r>
      <w:r>
        <w:t xml:space="preserve">Не зарегистрированы. </w:t>
      </w:r>
    </w:p>
    <w:p w:rsidR="0074540F" w:rsidRDefault="00740A3B">
      <w:pPr>
        <w:spacing w:after="30" w:line="259" w:lineRule="auto"/>
        <w:ind w:left="454" w:right="0" w:firstLine="0"/>
        <w:jc w:val="center"/>
      </w:pPr>
      <w:r>
        <w:rPr>
          <w:b/>
        </w:rPr>
        <w:t xml:space="preserve"> </w:t>
      </w:r>
    </w:p>
    <w:p w:rsidR="0074540F" w:rsidRDefault="00740A3B">
      <w:pPr>
        <w:spacing w:after="5" w:line="270" w:lineRule="auto"/>
        <w:ind w:left="2218" w:right="0" w:hanging="10"/>
        <w:jc w:val="left"/>
      </w:pPr>
      <w:r>
        <w:rPr>
          <w:b/>
        </w:rPr>
        <w:lastRenderedPageBreak/>
        <w:t xml:space="preserve">2. Прогноз ЧС на территории Тужинского района Кировской области. </w:t>
      </w:r>
    </w:p>
    <w:p w:rsidR="0074540F" w:rsidRDefault="00740A3B">
      <w:pPr>
        <w:ind w:left="-15" w:right="0"/>
      </w:pPr>
      <w:r>
        <w:t>По данным Кировского ЦГМС - филиала ФГБУ "ВЕРХНЕ-ВОЛЖСКОЕ УГМС" на территории Тужинского района Кировской области:</w:t>
      </w:r>
      <w:r>
        <w:rPr>
          <w:b/>
        </w:rPr>
        <w:t xml:space="preserve"> </w:t>
      </w:r>
    </w:p>
    <w:p w:rsidR="00426905" w:rsidRPr="00426905" w:rsidRDefault="00740A3B" w:rsidP="00426905">
      <w:pPr>
        <w:ind w:left="-15" w:right="181" w:firstLine="0"/>
        <w:jc w:val="left"/>
        <w:rPr>
          <w:color w:val="auto"/>
          <w:szCs w:val="28"/>
        </w:rPr>
      </w:pPr>
      <w:r w:rsidRPr="00426905">
        <w:rPr>
          <w:b/>
          <w:szCs w:val="28"/>
        </w:rPr>
        <w:t xml:space="preserve"> </w:t>
      </w:r>
      <w:r w:rsidR="00426905" w:rsidRPr="00426905">
        <w:rPr>
          <w:rStyle w:val="markedcontent"/>
          <w:b/>
          <w:szCs w:val="28"/>
        </w:rPr>
        <w:t>ОЯ:</w:t>
      </w:r>
      <w:r w:rsidR="00426905" w:rsidRPr="00426905">
        <w:rPr>
          <w:rStyle w:val="markedcontent"/>
          <w:szCs w:val="28"/>
        </w:rPr>
        <w:t xml:space="preserve"> В период с 29 мая по 01 июня в восточной половине Кировской области</w:t>
      </w:r>
      <w:r w:rsidR="00426905" w:rsidRPr="00426905">
        <w:rPr>
          <w:szCs w:val="28"/>
        </w:rPr>
        <w:br/>
      </w:r>
      <w:r w:rsidR="00426905" w:rsidRPr="00426905">
        <w:rPr>
          <w:rStyle w:val="markedcontent"/>
          <w:szCs w:val="28"/>
        </w:rPr>
        <w:t>сохранится чрезвычайная (5 класс), местами высокая (4 класс) пожарная опасность.</w:t>
      </w:r>
      <w:r w:rsidR="00426905" w:rsidRPr="00426905">
        <w:rPr>
          <w:szCs w:val="28"/>
        </w:rPr>
        <w:br/>
      </w:r>
      <w:r w:rsidR="00426905" w:rsidRPr="00426905">
        <w:rPr>
          <w:rStyle w:val="markedcontent"/>
          <w:b/>
          <w:szCs w:val="28"/>
        </w:rPr>
        <w:t>НЯ:</w:t>
      </w:r>
      <w:r w:rsidR="00426905" w:rsidRPr="00426905">
        <w:rPr>
          <w:rStyle w:val="markedcontent"/>
          <w:szCs w:val="28"/>
        </w:rPr>
        <w:t xml:space="preserve"> не прогнозируется.</w:t>
      </w:r>
      <w:r w:rsidR="00426905" w:rsidRPr="00426905">
        <w:rPr>
          <w:szCs w:val="28"/>
        </w:rPr>
        <w:br/>
      </w:r>
      <w:r w:rsidR="00426905" w:rsidRPr="00426905">
        <w:rPr>
          <w:rStyle w:val="markedcontent"/>
          <w:b/>
          <w:szCs w:val="28"/>
        </w:rPr>
        <w:t>30 мая (вторник)</w:t>
      </w:r>
      <w:r w:rsidR="00426905" w:rsidRPr="00426905">
        <w:rPr>
          <w:b/>
          <w:szCs w:val="28"/>
        </w:rPr>
        <w:br/>
      </w:r>
      <w:r w:rsidR="00426905" w:rsidRPr="00426905">
        <w:rPr>
          <w:rStyle w:val="markedcontent"/>
          <w:szCs w:val="28"/>
        </w:rPr>
        <w:t>Облачность: облачно с прояснениями.</w:t>
      </w:r>
      <w:r w:rsidR="00426905" w:rsidRPr="00426905">
        <w:rPr>
          <w:szCs w:val="28"/>
        </w:rPr>
        <w:br/>
      </w:r>
      <w:r w:rsidR="00426905" w:rsidRPr="00426905">
        <w:rPr>
          <w:rStyle w:val="markedcontent"/>
          <w:szCs w:val="28"/>
        </w:rPr>
        <w:t>Осадки: местами небольшой дождь.</w:t>
      </w:r>
      <w:r w:rsidR="00426905" w:rsidRPr="00426905">
        <w:rPr>
          <w:szCs w:val="28"/>
        </w:rPr>
        <w:br/>
      </w:r>
      <w:r w:rsidR="00426905" w:rsidRPr="00426905">
        <w:rPr>
          <w:rStyle w:val="markedcontent"/>
          <w:szCs w:val="28"/>
        </w:rPr>
        <w:t>Ветер: юго-западный, ночью 6-11 м/с, днём 8-13 м/с.</w:t>
      </w:r>
      <w:r w:rsidR="00426905" w:rsidRPr="00426905">
        <w:rPr>
          <w:szCs w:val="28"/>
        </w:rPr>
        <w:br/>
      </w:r>
      <w:r w:rsidR="00426905" w:rsidRPr="00426905">
        <w:rPr>
          <w:rStyle w:val="markedcontent"/>
          <w:szCs w:val="28"/>
        </w:rPr>
        <w:t>Температура воздуха: ночью +8, +13 °C, днём +22, +27 °C.</w:t>
      </w:r>
      <w:r w:rsidR="00426905" w:rsidRPr="00426905">
        <w:rPr>
          <w:szCs w:val="28"/>
        </w:rPr>
        <w:br/>
      </w:r>
      <w:r w:rsidR="00426905" w:rsidRPr="00426905">
        <w:rPr>
          <w:rStyle w:val="markedcontent"/>
          <w:b/>
          <w:szCs w:val="28"/>
        </w:rPr>
        <w:t>31 мая (среда)</w:t>
      </w:r>
      <w:r w:rsidR="00426905" w:rsidRPr="00426905">
        <w:rPr>
          <w:b/>
          <w:szCs w:val="28"/>
        </w:rPr>
        <w:br/>
      </w:r>
      <w:r w:rsidR="00426905" w:rsidRPr="00426905">
        <w:rPr>
          <w:rStyle w:val="markedcontent"/>
          <w:szCs w:val="28"/>
        </w:rPr>
        <w:t>Облачность: переменная облачность.</w:t>
      </w:r>
      <w:r w:rsidR="00426905" w:rsidRPr="00426905">
        <w:rPr>
          <w:szCs w:val="28"/>
        </w:rPr>
        <w:br/>
      </w:r>
      <w:r w:rsidR="00426905" w:rsidRPr="00426905">
        <w:rPr>
          <w:rStyle w:val="markedcontent"/>
          <w:szCs w:val="28"/>
        </w:rPr>
        <w:t>Осадки: небольшой дождь, местами умеренный дождь.</w:t>
      </w:r>
      <w:r w:rsidR="00426905" w:rsidRPr="00426905">
        <w:rPr>
          <w:szCs w:val="28"/>
        </w:rPr>
        <w:br/>
      </w:r>
      <w:r w:rsidR="00426905" w:rsidRPr="00426905">
        <w:rPr>
          <w:rStyle w:val="markedcontent"/>
          <w:szCs w:val="28"/>
        </w:rPr>
        <w:t>Явления: местами гроза.</w:t>
      </w:r>
      <w:r w:rsidR="00426905" w:rsidRPr="00426905">
        <w:rPr>
          <w:szCs w:val="28"/>
        </w:rPr>
        <w:br/>
      </w:r>
      <w:r w:rsidR="00426905" w:rsidRPr="00426905">
        <w:rPr>
          <w:rStyle w:val="markedcontent"/>
          <w:szCs w:val="28"/>
        </w:rPr>
        <w:t>Ветер: западный, северо-западный, ночью 4-9 м/с, днём 6-11 м/с.</w:t>
      </w:r>
      <w:r w:rsidR="00426905" w:rsidRPr="00426905">
        <w:rPr>
          <w:szCs w:val="28"/>
        </w:rPr>
        <w:br/>
      </w:r>
      <w:r w:rsidR="00426905" w:rsidRPr="00426905">
        <w:rPr>
          <w:rStyle w:val="markedcontent"/>
          <w:szCs w:val="28"/>
        </w:rPr>
        <w:t>Температура воздуха: ночью +11, +16 °C, днём +20, +25 °C.</w:t>
      </w:r>
      <w:r w:rsidR="00426905" w:rsidRPr="00426905">
        <w:rPr>
          <w:szCs w:val="28"/>
        </w:rPr>
        <w:br/>
      </w:r>
      <w:r w:rsidR="00426905" w:rsidRPr="00426905">
        <w:rPr>
          <w:rStyle w:val="markedcontent"/>
          <w:b/>
          <w:szCs w:val="28"/>
        </w:rPr>
        <w:t>1 июня (четверг)</w:t>
      </w:r>
      <w:r w:rsidR="00426905" w:rsidRPr="00426905">
        <w:rPr>
          <w:b/>
          <w:szCs w:val="28"/>
        </w:rPr>
        <w:br/>
      </w:r>
      <w:r w:rsidR="00426905" w:rsidRPr="00426905">
        <w:rPr>
          <w:rStyle w:val="markedcontent"/>
          <w:szCs w:val="28"/>
        </w:rPr>
        <w:t>Облачность: облачно с прояснениями.</w:t>
      </w:r>
      <w:r w:rsidR="00426905" w:rsidRPr="00426905">
        <w:rPr>
          <w:szCs w:val="28"/>
        </w:rPr>
        <w:br/>
      </w:r>
      <w:r w:rsidR="00426905" w:rsidRPr="00426905">
        <w:rPr>
          <w:rStyle w:val="markedcontent"/>
          <w:szCs w:val="28"/>
        </w:rPr>
        <w:t>Осадки: ночью местами небольшой дождь, днём преимущественно без осадков.</w:t>
      </w:r>
      <w:r w:rsidR="00426905" w:rsidRPr="00426905">
        <w:rPr>
          <w:szCs w:val="28"/>
        </w:rPr>
        <w:br/>
      </w:r>
      <w:r w:rsidR="00426905" w:rsidRPr="00426905">
        <w:rPr>
          <w:rStyle w:val="markedcontent"/>
          <w:szCs w:val="28"/>
        </w:rPr>
        <w:t>Ветер: западный, северо-западный, ночью 6-11 м/с, днём 8-13 м/с.</w:t>
      </w:r>
      <w:r w:rsidR="00426905" w:rsidRPr="00426905">
        <w:rPr>
          <w:szCs w:val="28"/>
        </w:rPr>
        <w:br/>
      </w:r>
      <w:r w:rsidR="00426905" w:rsidRPr="00426905">
        <w:rPr>
          <w:rStyle w:val="markedcontent"/>
          <w:szCs w:val="28"/>
        </w:rPr>
        <w:t>Температура воздуха: ночью +9, +14 °C, днём +20, +25 °C.</w:t>
      </w:r>
      <w:r w:rsidR="00426905" w:rsidRPr="00426905">
        <w:rPr>
          <w:color w:val="auto"/>
          <w:szCs w:val="28"/>
        </w:rPr>
        <w:t xml:space="preserve"> </w:t>
      </w:r>
    </w:p>
    <w:p w:rsidR="0074540F" w:rsidRDefault="00740A3B" w:rsidP="00B931C0">
      <w:pPr>
        <w:ind w:left="-142" w:right="191" w:firstLine="142"/>
      </w:pPr>
      <w:r>
        <w:rPr>
          <w:b/>
        </w:rPr>
        <w:t xml:space="preserve">Прогноз гидрологической обстановки. </w:t>
      </w:r>
    </w:p>
    <w:p w:rsidR="0074540F" w:rsidRDefault="00740A3B">
      <w:pPr>
        <w:ind w:left="-15" w:right="0"/>
      </w:pPr>
      <w:r>
        <w:t xml:space="preserve">Нарушений в работе водозаборов не прогнозируется. В результате обильных осадков, неисправностей и замусоривания коллекторно-дренажных систем, существует риск подтопления в приречных частях населённых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подъемах уровней воды. </w:t>
      </w:r>
    </w:p>
    <w:p w:rsidR="0074540F" w:rsidRDefault="00740A3B">
      <w:pPr>
        <w:ind w:left="708" w:right="0" w:firstLine="0"/>
      </w:pPr>
      <w:r>
        <w:t xml:space="preserve">Подтопления не прогнозируются. </w:t>
      </w:r>
    </w:p>
    <w:p w:rsidR="0074540F" w:rsidRDefault="00740A3B">
      <w:pPr>
        <w:spacing w:after="5" w:line="270" w:lineRule="auto"/>
        <w:ind w:left="715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74540F" w:rsidRDefault="00740A3B">
      <w:pPr>
        <w:ind w:left="-15" w:right="193"/>
      </w:pPr>
      <w:r>
        <w:t xml:space="preserve"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Кировской области. </w:t>
      </w:r>
    </w:p>
    <w:p w:rsidR="0074540F" w:rsidRDefault="00740A3B">
      <w:pPr>
        <w:ind w:left="-15" w:right="184"/>
      </w:pPr>
      <w:r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</w:t>
      </w:r>
      <w:r>
        <w:lastRenderedPageBreak/>
        <w:t xml:space="preserve">заболевания являются контакт с инфицированными, несоблюдение установленных мер и рекомендаций гражданами.  </w:t>
      </w:r>
    </w:p>
    <w:p w:rsidR="0074540F" w:rsidRDefault="00740A3B">
      <w:pPr>
        <w:ind w:left="-15" w:right="0"/>
      </w:pPr>
      <w:r>
        <w:t xml:space="preserve">Возможно увеличение случаев выявления очагов высокопатогенного гриппа птиц на территории Тужинского района Кировской области. </w:t>
      </w:r>
    </w:p>
    <w:p w:rsidR="0074540F" w:rsidRDefault="00740A3B">
      <w:pPr>
        <w:ind w:left="-15" w:right="0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740A3B" w:rsidRDefault="00740A3B">
      <w:pPr>
        <w:ind w:left="-15" w:right="183"/>
      </w:pPr>
      <w:r>
        <w:t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области.</w:t>
      </w:r>
    </w:p>
    <w:p w:rsidR="0074540F" w:rsidRDefault="00740A3B">
      <w:pPr>
        <w:ind w:left="-15" w:right="183"/>
      </w:pPr>
      <w:r>
        <w:t xml:space="preserve"> </w:t>
      </w: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74540F" w:rsidRDefault="00740A3B" w:rsidP="003C0672">
      <w:pPr>
        <w:ind w:left="-15" w:right="183"/>
      </w:pPr>
      <w:r>
        <w:t xml:space="preserve">По данным сайта ИСДМ "Рослесхоз" на </w:t>
      </w:r>
      <w:r w:rsidR="00426905" w:rsidRPr="00426905">
        <w:rPr>
          <w:b/>
        </w:rPr>
        <w:t>30</w:t>
      </w:r>
      <w:r>
        <w:rPr>
          <w:b/>
        </w:rPr>
        <w:t xml:space="preserve"> мая</w:t>
      </w:r>
      <w:r>
        <w:t xml:space="preserve"> в области прогнозируется</w:t>
      </w:r>
      <w:r>
        <w:rPr>
          <w:b/>
        </w:rPr>
        <w:t xml:space="preserve">  1</w:t>
      </w:r>
      <w:r w:rsidR="00426905">
        <w:rPr>
          <w:b/>
        </w:rPr>
        <w:t>,2,3,4</w:t>
      </w:r>
      <w:r>
        <w:rPr>
          <w:b/>
        </w:rPr>
        <w:t xml:space="preserve"> класс</w:t>
      </w:r>
      <w:r>
        <w:t xml:space="preserve"> пожарной опасности. </w:t>
      </w:r>
    </w:p>
    <w:p w:rsidR="0074540F" w:rsidRDefault="00740A3B">
      <w:pPr>
        <w:ind w:left="-15" w:right="190"/>
      </w:pPr>
      <w:r>
        <w:t xml:space="preserve">Вследствие пала сухой травы и перехода огня на лесной фонд, прогнозируется возникновение 1-2 очагов природных пожаров и переход огня на населённые пункты.  </w:t>
      </w:r>
    </w:p>
    <w:p w:rsidR="0074540F" w:rsidRDefault="00740A3B">
      <w:pPr>
        <w:spacing w:after="40" w:line="256" w:lineRule="auto"/>
        <w:ind w:left="718" w:right="168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74540F" w:rsidRDefault="00740A3B">
      <w:pPr>
        <w:pStyle w:val="1"/>
        <w:ind w:left="703"/>
      </w:pPr>
      <w:r>
        <w:t xml:space="preserve">На территориях, отнесённых к IV классу </w:t>
      </w:r>
    </w:p>
    <w:p w:rsidR="0074540F" w:rsidRDefault="00740A3B">
      <w:pPr>
        <w:numPr>
          <w:ilvl w:val="0"/>
          <w:numId w:val="5"/>
        </w:numPr>
        <w:ind w:right="0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74540F" w:rsidRDefault="00740A3B">
      <w:pPr>
        <w:numPr>
          <w:ilvl w:val="0"/>
          <w:numId w:val="5"/>
        </w:numPr>
        <w:ind w:right="0"/>
      </w:pPr>
      <w:r>
        <w:t xml:space="preserve">проводить авиационное патрулирование по каждому маршруту; </w:t>
      </w:r>
    </w:p>
    <w:p w:rsidR="0074540F" w:rsidRDefault="00740A3B">
      <w:pPr>
        <w:numPr>
          <w:ilvl w:val="0"/>
          <w:numId w:val="5"/>
        </w:numPr>
        <w:ind w:right="0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74540F" w:rsidRDefault="00740A3B">
      <w:pPr>
        <w:numPr>
          <w:ilvl w:val="0"/>
          <w:numId w:val="5"/>
        </w:numPr>
        <w:ind w:right="0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74540F" w:rsidRDefault="00740A3B">
      <w:pPr>
        <w:numPr>
          <w:ilvl w:val="0"/>
          <w:numId w:val="5"/>
        </w:numPr>
        <w:ind w:right="0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74540F" w:rsidRDefault="00740A3B">
      <w:pPr>
        <w:numPr>
          <w:ilvl w:val="0"/>
          <w:numId w:val="5"/>
        </w:numPr>
        <w:ind w:right="0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74540F" w:rsidRDefault="00740A3B">
      <w:pPr>
        <w:numPr>
          <w:ilvl w:val="0"/>
          <w:numId w:val="5"/>
        </w:numPr>
        <w:spacing w:after="26" w:line="259" w:lineRule="auto"/>
        <w:ind w:right="0"/>
      </w:pPr>
      <w:r>
        <w:t xml:space="preserve">организовать устройство дополнительных защитных противопожарных </w:t>
      </w:r>
    </w:p>
    <w:p w:rsidR="0074540F" w:rsidRDefault="00740A3B">
      <w:pPr>
        <w:ind w:left="-15" w:right="0" w:firstLine="0"/>
      </w:pPr>
      <w:r>
        <w:t xml:space="preserve">полос в лесах; </w:t>
      </w:r>
    </w:p>
    <w:p w:rsidR="0074540F" w:rsidRDefault="00740A3B">
      <w:pPr>
        <w:ind w:left="-15" w:right="189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74540F" w:rsidRDefault="00740A3B">
      <w:pPr>
        <w:pStyle w:val="1"/>
        <w:ind w:left="703"/>
      </w:pPr>
      <w:r>
        <w:t xml:space="preserve">На территориях, отнесённых к V классу </w:t>
      </w:r>
    </w:p>
    <w:p w:rsidR="0074540F" w:rsidRDefault="00740A3B">
      <w:pPr>
        <w:numPr>
          <w:ilvl w:val="0"/>
          <w:numId w:val="6"/>
        </w:numPr>
        <w:ind w:right="0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74540F" w:rsidRDefault="00740A3B">
      <w:pPr>
        <w:numPr>
          <w:ilvl w:val="0"/>
          <w:numId w:val="6"/>
        </w:numPr>
        <w:ind w:right="0"/>
      </w:pPr>
      <w:r>
        <w:lastRenderedPageBreak/>
        <w:t xml:space="preserve">авиационное патрулирование проводить не менее 3 раз в день по каждому маршруту. </w:t>
      </w:r>
    </w:p>
    <w:p w:rsidR="0074540F" w:rsidRDefault="00740A3B">
      <w:pPr>
        <w:numPr>
          <w:ilvl w:val="0"/>
          <w:numId w:val="6"/>
        </w:numPr>
        <w:ind w:right="0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74540F" w:rsidRDefault="00740A3B">
      <w:pPr>
        <w:numPr>
          <w:ilvl w:val="0"/>
          <w:numId w:val="6"/>
        </w:numPr>
        <w:ind w:right="0"/>
      </w:pPr>
      <w:r>
        <w:t xml:space="preserve">наземные команды увеличить в численности личного состава и техники. Команды, не занятые в тушении пожаров, должны находиться в местах 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74540F" w:rsidRDefault="00740A3B">
      <w:pPr>
        <w:numPr>
          <w:ilvl w:val="0"/>
          <w:numId w:val="6"/>
        </w:numPr>
        <w:ind w:right="0"/>
      </w:pPr>
      <w:r>
        <w:t xml:space="preserve"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426905" w:rsidRDefault="00740A3B">
      <w:pPr>
        <w:ind w:left="-15" w:right="184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</w:p>
    <w:p w:rsidR="0074540F" w:rsidRDefault="00740A3B">
      <w:pPr>
        <w:ind w:left="-15" w:right="184"/>
      </w:pPr>
      <w:r>
        <w:rPr>
          <w:b/>
        </w:rPr>
        <w:t xml:space="preserve">Прогноз по сейсмологической обстановке. </w:t>
      </w:r>
    </w:p>
    <w:p w:rsidR="0074540F" w:rsidRDefault="00740A3B">
      <w:pPr>
        <w:ind w:left="-15" w:right="0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74540F" w:rsidRDefault="00740A3B">
      <w:pPr>
        <w:spacing w:after="5" w:line="270" w:lineRule="auto"/>
        <w:ind w:left="715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740A3B" w:rsidRDefault="00740A3B" w:rsidP="00740A3B">
      <w:pPr>
        <w:ind w:left="-15" w:right="185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 </w:t>
      </w:r>
    </w:p>
    <w:p w:rsidR="0074540F" w:rsidRDefault="00740A3B" w:rsidP="00740A3B">
      <w:pPr>
        <w:ind w:left="-15" w:right="185"/>
        <w:jc w:val="center"/>
      </w:pPr>
      <w:r>
        <w:rPr>
          <w:b/>
        </w:rPr>
        <w:t>Происшествия на водных объектах.</w:t>
      </w:r>
    </w:p>
    <w:p w:rsidR="0074540F" w:rsidRDefault="00740A3B">
      <w:pPr>
        <w:ind w:left="-15" w:right="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740A3B" w:rsidRDefault="00740A3B">
      <w:pPr>
        <w:ind w:left="-15" w:right="0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74540F" w:rsidRDefault="00740A3B">
      <w:pPr>
        <w:ind w:left="-15" w:right="0"/>
      </w:pPr>
      <w:r>
        <w:rPr>
          <w:b/>
        </w:rPr>
        <w:t xml:space="preserve">Происшествия на объектах ЖКХ. </w:t>
      </w:r>
    </w:p>
    <w:p w:rsidR="0074540F" w:rsidRDefault="00740A3B">
      <w:pPr>
        <w:ind w:left="708" w:right="0" w:firstLine="0"/>
      </w:pPr>
      <w:r>
        <w:t xml:space="preserve">В связи с порывами ветра существует риск падения деревьев. </w:t>
      </w:r>
    </w:p>
    <w:p w:rsidR="0074540F" w:rsidRDefault="00740A3B">
      <w:pPr>
        <w:ind w:left="-15" w:right="19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74540F" w:rsidRDefault="00740A3B">
      <w:pPr>
        <w:ind w:left="-15" w:right="183"/>
      </w:pPr>
      <w:r>
        <w:lastRenderedPageBreak/>
        <w:t xml:space="preserve">Прогнозируются аварии на коммунальных системах и системах электроснабжения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740A3B" w:rsidRDefault="00740A3B">
      <w:pPr>
        <w:numPr>
          <w:ilvl w:val="0"/>
          <w:numId w:val="7"/>
        </w:numPr>
        <w:ind w:right="0"/>
      </w:pPr>
      <w:r>
        <w:t>выполнено 100 %.</w:t>
      </w:r>
    </w:p>
    <w:p w:rsidR="0074540F" w:rsidRDefault="00740A3B" w:rsidP="00740A3B">
      <w:pPr>
        <w:ind w:left="1057" w:right="0" w:firstLine="0"/>
      </w:pPr>
      <w:r>
        <w:t xml:space="preserve"> </w:t>
      </w:r>
      <w:r>
        <w:rPr>
          <w:b/>
        </w:rPr>
        <w:t xml:space="preserve">Прогноз обстановки на автомобильных дорогах. </w:t>
      </w:r>
    </w:p>
    <w:p w:rsidR="0074540F" w:rsidRDefault="00740A3B">
      <w:pPr>
        <w:ind w:left="-15" w:right="184"/>
      </w:pPr>
      <w:r>
        <w:t xml:space="preserve"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74540F" w:rsidRDefault="00740A3B">
      <w:pPr>
        <w:ind w:left="-15" w:right="183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>:</w:t>
      </w:r>
      <w:r>
        <w:rPr>
          <w:b/>
        </w:rPr>
        <w:t xml:space="preserve"> </w:t>
      </w:r>
    </w:p>
    <w:p w:rsidR="0074540F" w:rsidRDefault="00740A3B">
      <w:pPr>
        <w:ind w:left="-15" w:right="0"/>
      </w:pPr>
      <w:r>
        <w:t xml:space="preserve">По территории Кировской области проходят 2 федеральные автомобильные дороги: </w:t>
      </w:r>
    </w:p>
    <w:p w:rsidR="0074540F" w:rsidRDefault="00740A3B">
      <w:pPr>
        <w:numPr>
          <w:ilvl w:val="0"/>
          <w:numId w:val="8"/>
        </w:numPr>
        <w:ind w:right="90"/>
      </w:pPr>
      <w:r>
        <w:t xml:space="preserve">Р-176 «Вятка» (Чебоксары – Йошкар-Ола – Киров – Сыктывкар). Общая протяжённость по территории Кировской области составляет 389,333 км (с 135 км по 502 км; 8,7 км автомобильная дорога объезд г. Котельнич «Косолаповы – Урожайная – </w:t>
      </w:r>
      <w:proofErr w:type="spellStart"/>
      <w:r>
        <w:t>Наймушины</w:t>
      </w:r>
      <w:proofErr w:type="spellEnd"/>
      <w:r>
        <w:t xml:space="preserve">»; 15 км подъезд к г. Кирову). </w:t>
      </w:r>
    </w:p>
    <w:p w:rsidR="0074540F" w:rsidRDefault="00740A3B">
      <w:pPr>
        <w:numPr>
          <w:ilvl w:val="0"/>
          <w:numId w:val="8"/>
        </w:numPr>
        <w:ind w:right="90"/>
      </w:pPr>
      <w:r>
        <w:t xml:space="preserve">Р-243 Кострома – Шарья – Киров – Пермь. Общая протяжённость по территории Кировской области составляет 408,028 км. </w:t>
      </w:r>
    </w:p>
    <w:p w:rsidR="0074540F" w:rsidRDefault="00740A3B">
      <w:pPr>
        <w:ind w:left="-15" w:right="0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74540F" w:rsidRDefault="00740A3B">
      <w:pPr>
        <w:ind w:left="-15" w:right="189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</w:t>
      </w:r>
      <w:r w:rsidRPr="002C4F91">
        <w:rPr>
          <w:color w:val="FF0000"/>
        </w:rPr>
        <w:t>Тужинского,</w:t>
      </w:r>
      <w:r>
        <w:t xml:space="preserve"> Яранского районов). </w:t>
      </w:r>
    </w:p>
    <w:p w:rsidR="0074540F" w:rsidRDefault="00740A3B">
      <w:pPr>
        <w:ind w:left="-15" w:right="183"/>
      </w:pPr>
      <w:r>
        <w:t xml:space="preserve">Причины ДТП: нарушения ППД, 6 опасных поворотов с недостаточной видимостью, 2 крутых поворота, 3 участка с ограничением видимости. На трассе находится 23 капитальных моста и 2 ж/д переезда. </w:t>
      </w:r>
    </w:p>
    <w:p w:rsidR="0074540F" w:rsidRDefault="00740A3B">
      <w:pPr>
        <w:ind w:left="-15" w:right="182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74540F" w:rsidRDefault="00740A3B">
      <w:pPr>
        <w:spacing w:after="11" w:line="270" w:lineRule="auto"/>
        <w:ind w:left="10" w:right="183" w:hanging="10"/>
        <w:jc w:val="center"/>
      </w:pPr>
      <w:r>
        <w:rPr>
          <w:b/>
        </w:rPr>
        <w:t xml:space="preserve">3. Рекомендации. </w:t>
      </w:r>
    </w:p>
    <w:p w:rsidR="0074540F" w:rsidRDefault="00740A3B">
      <w:pPr>
        <w:spacing w:after="11" w:line="270" w:lineRule="auto"/>
        <w:ind w:left="10" w:right="188" w:hanging="10"/>
        <w:jc w:val="center"/>
      </w:pPr>
      <w:r>
        <w:rPr>
          <w:b/>
        </w:rPr>
        <w:lastRenderedPageBreak/>
        <w:t xml:space="preserve">Главам поселений Тужинского района: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мониторинг придомовых территорий, участков дорог, низководных мостов. </w:t>
      </w:r>
    </w:p>
    <w:p w:rsidR="0074540F" w:rsidRDefault="00740A3B">
      <w:pPr>
        <w:numPr>
          <w:ilvl w:val="0"/>
          <w:numId w:val="9"/>
        </w:numPr>
        <w:ind w:right="0"/>
      </w:pPr>
      <w:r>
        <w:t>организовать мониторинг температурного режима на социально значимых объектах;</w:t>
      </w:r>
      <w:r>
        <w:rPr>
          <w:b/>
        </w:rPr>
        <w:t xml:space="preserve">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обеспечить резервными источниками питания социально-значимые объекты, ТЭЦ, котельные.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74540F" w:rsidRDefault="00740A3B">
      <w:pPr>
        <w:spacing w:after="26" w:line="259" w:lineRule="auto"/>
        <w:ind w:left="10" w:right="-3" w:hanging="10"/>
        <w:jc w:val="right"/>
      </w:pPr>
      <w:r>
        <w:t xml:space="preserve">привести в готовность коммунальные службы к ликвидации последствий ЧС </w:t>
      </w:r>
    </w:p>
    <w:p w:rsidR="0074540F" w:rsidRDefault="00740A3B">
      <w:pPr>
        <w:ind w:left="-15" w:right="0" w:firstLine="0"/>
      </w:pPr>
      <w:r>
        <w:t xml:space="preserve">и происшествий, вызванных неблагоприятными метеоусловиями;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метеорологическим условиям; </w:t>
      </w:r>
    </w:p>
    <w:p w:rsidR="0074540F" w:rsidRDefault="00740A3B">
      <w:pPr>
        <w:spacing w:after="11" w:line="270" w:lineRule="auto"/>
        <w:ind w:left="10" w:right="6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74540F" w:rsidRDefault="00740A3B">
      <w:pPr>
        <w:numPr>
          <w:ilvl w:val="0"/>
          <w:numId w:val="9"/>
        </w:numPr>
        <w:ind w:right="0"/>
      </w:pPr>
      <w:r>
        <w:lastRenderedPageBreak/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74540F" w:rsidRDefault="00740A3B">
      <w:pPr>
        <w:numPr>
          <w:ilvl w:val="0"/>
          <w:numId w:val="9"/>
        </w:numPr>
        <w:spacing w:after="25" w:line="259" w:lineRule="auto"/>
        <w:ind w:right="0"/>
      </w:pPr>
      <w:r>
        <w:t xml:space="preserve">организовать обследование аварийно-опасных участков различных сетей;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усилить контроль за состоянием газопроводов в жилых домах и промышленных объектах;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74540F" w:rsidRDefault="00740A3B">
      <w:pPr>
        <w:spacing w:after="0" w:line="259" w:lineRule="auto"/>
        <w:ind w:left="216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740A3B" w:rsidRDefault="00740A3B">
      <w:pPr>
        <w:spacing w:after="0" w:line="259" w:lineRule="auto"/>
        <w:ind w:left="216" w:right="0" w:firstLine="0"/>
        <w:jc w:val="center"/>
      </w:pPr>
    </w:p>
    <w:p w:rsidR="00740A3B" w:rsidRPr="00740A3B" w:rsidRDefault="00740A3B">
      <w:pPr>
        <w:spacing w:after="0" w:line="259" w:lineRule="auto"/>
        <w:ind w:left="216" w:right="0" w:firstLine="0"/>
        <w:jc w:val="center"/>
      </w:pPr>
      <w:r>
        <w:t xml:space="preserve">Диспетчер ЕДДС в Тужинском районе                                  </w:t>
      </w:r>
      <w:r w:rsidR="00426905">
        <w:t>С.И. Овчинников</w:t>
      </w:r>
      <w:bookmarkStart w:id="0" w:name="_GoBack"/>
      <w:bookmarkEnd w:id="0"/>
    </w:p>
    <w:sectPr w:rsidR="00740A3B" w:rsidRPr="00740A3B">
      <w:headerReference w:type="even" r:id="rId7"/>
      <w:headerReference w:type="default" r:id="rId8"/>
      <w:headerReference w:type="first" r:id="rId9"/>
      <w:pgSz w:w="11906" w:h="16838"/>
      <w:pgMar w:top="1440" w:right="723" w:bottom="1440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38D" w:rsidRDefault="00AA038D">
      <w:pPr>
        <w:spacing w:after="0" w:line="240" w:lineRule="auto"/>
      </w:pPr>
      <w:r>
        <w:separator/>
      </w:r>
    </w:p>
  </w:endnote>
  <w:endnote w:type="continuationSeparator" w:id="0">
    <w:p w:rsidR="00AA038D" w:rsidRDefault="00AA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38D" w:rsidRDefault="00AA038D">
      <w:pPr>
        <w:spacing w:after="0" w:line="240" w:lineRule="auto"/>
      </w:pPr>
      <w:r>
        <w:separator/>
      </w:r>
    </w:p>
  </w:footnote>
  <w:footnote w:type="continuationSeparator" w:id="0">
    <w:p w:rsidR="00AA038D" w:rsidRDefault="00AA0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40F" w:rsidRDefault="00740A3B">
    <w:pPr>
      <w:spacing w:after="0" w:line="259" w:lineRule="auto"/>
      <w:ind w:left="156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40F" w:rsidRDefault="00740A3B">
    <w:pPr>
      <w:spacing w:after="0" w:line="259" w:lineRule="auto"/>
      <w:ind w:left="156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40F" w:rsidRDefault="00740A3B">
    <w:pPr>
      <w:spacing w:after="0" w:line="259" w:lineRule="auto"/>
      <w:ind w:left="156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87987"/>
    <w:multiLevelType w:val="hybridMultilevel"/>
    <w:tmpl w:val="1B62E3BA"/>
    <w:lvl w:ilvl="0" w:tplc="E7AEBE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B217A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14FB6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1A471C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E4E52C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9E76D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8EB94A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7253B4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722DA8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A53E02"/>
    <w:multiLevelType w:val="hybridMultilevel"/>
    <w:tmpl w:val="29BC682E"/>
    <w:lvl w:ilvl="0" w:tplc="19B0B2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32E66E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CABF2C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F014E2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028A38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7CAE10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42C5CC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0447D2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248088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E224E5"/>
    <w:multiLevelType w:val="hybridMultilevel"/>
    <w:tmpl w:val="3A485CBA"/>
    <w:lvl w:ilvl="0" w:tplc="B37AD65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2C08E8">
      <w:start w:val="1"/>
      <w:numFmt w:val="lowerLetter"/>
      <w:lvlText w:val="%2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92F9D4">
      <w:start w:val="1"/>
      <w:numFmt w:val="lowerRoman"/>
      <w:lvlText w:val="%3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BCD05E">
      <w:start w:val="1"/>
      <w:numFmt w:val="decimal"/>
      <w:lvlText w:val="%4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CCE406">
      <w:start w:val="1"/>
      <w:numFmt w:val="lowerLetter"/>
      <w:lvlText w:val="%5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6E7508">
      <w:start w:val="1"/>
      <w:numFmt w:val="lowerRoman"/>
      <w:lvlText w:val="%6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3CC600">
      <w:start w:val="1"/>
      <w:numFmt w:val="decimal"/>
      <w:lvlText w:val="%7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620110">
      <w:start w:val="1"/>
      <w:numFmt w:val="lowerLetter"/>
      <w:lvlText w:val="%8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9C5BDA">
      <w:start w:val="1"/>
      <w:numFmt w:val="lowerRoman"/>
      <w:lvlText w:val="%9"/>
      <w:lvlJc w:val="left"/>
      <w:pPr>
        <w:ind w:left="8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BC351C"/>
    <w:multiLevelType w:val="multilevel"/>
    <w:tmpl w:val="4B44BDB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00078E"/>
    <w:multiLevelType w:val="hybridMultilevel"/>
    <w:tmpl w:val="E7B80360"/>
    <w:lvl w:ilvl="0" w:tplc="F81E43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7ED3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07DD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504ED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E8C09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0079B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F0FD9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DCBFE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F8A45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8D3890"/>
    <w:multiLevelType w:val="hybridMultilevel"/>
    <w:tmpl w:val="7648418E"/>
    <w:lvl w:ilvl="0" w:tplc="75AE23B8">
      <w:start w:val="1"/>
      <w:numFmt w:val="bullet"/>
      <w:lvlText w:val="•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D65EC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70ADB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84E0E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9858D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D8098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18152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C6A81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B206E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BA3419"/>
    <w:multiLevelType w:val="hybridMultilevel"/>
    <w:tmpl w:val="BD446612"/>
    <w:lvl w:ilvl="0" w:tplc="4E30E9E2">
      <w:start w:val="26"/>
      <w:numFmt w:val="decimal"/>
      <w:lvlText w:val="%1"/>
      <w:lvlJc w:val="left"/>
      <w:pPr>
        <w:ind w:left="1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DAD52A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C007C0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0ACD6A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CEEAEA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800D2E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29094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C474A4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5EC572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0603E7"/>
    <w:multiLevelType w:val="hybridMultilevel"/>
    <w:tmpl w:val="C6C043D0"/>
    <w:lvl w:ilvl="0" w:tplc="E642FE7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B2C04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B6421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16EB6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960A0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C4D38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10B7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FA3E9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0610F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284E2F"/>
    <w:multiLevelType w:val="hybridMultilevel"/>
    <w:tmpl w:val="653E6E52"/>
    <w:lvl w:ilvl="0" w:tplc="E04666E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E2D5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B41E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0E44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402A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80A1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4CD8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DC14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4A8A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026D30"/>
    <w:multiLevelType w:val="hybridMultilevel"/>
    <w:tmpl w:val="1B3C5750"/>
    <w:lvl w:ilvl="0" w:tplc="1FD0C318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0E7B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B6FA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76E4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945C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725E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6A0B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A6E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DAA6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0F"/>
    <w:rsid w:val="00251679"/>
    <w:rsid w:val="002C4F91"/>
    <w:rsid w:val="003C0672"/>
    <w:rsid w:val="00426905"/>
    <w:rsid w:val="00503042"/>
    <w:rsid w:val="006B524C"/>
    <w:rsid w:val="00740A3B"/>
    <w:rsid w:val="0074540F"/>
    <w:rsid w:val="007533DD"/>
    <w:rsid w:val="00AA038D"/>
    <w:rsid w:val="00B931C0"/>
    <w:rsid w:val="00BA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20C8C"/>
  <w15:docId w15:val="{B0B33660-8748-4E41-9966-FE81928E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right="148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1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markedcontent">
    <w:name w:val="markedcontent"/>
    <w:basedOn w:val="a0"/>
    <w:rsid w:val="00B93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2315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8</cp:revision>
  <dcterms:created xsi:type="dcterms:W3CDTF">2023-05-26T10:44:00Z</dcterms:created>
  <dcterms:modified xsi:type="dcterms:W3CDTF">2023-05-29T10:08:00Z</dcterms:modified>
</cp:coreProperties>
</file>